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B8" w:rsidRPr="00BD0E74" w:rsidRDefault="009841B8" w:rsidP="009841B8">
      <w:pPr>
        <w:pStyle w:val="Antet"/>
        <w:pBdr>
          <w:bottom w:val="single" w:sz="4" w:space="1" w:color="A5A5A5"/>
        </w:pBdr>
        <w:tabs>
          <w:tab w:val="left" w:pos="2580"/>
          <w:tab w:val="left" w:pos="2985"/>
        </w:tabs>
        <w:spacing w:after="120"/>
        <w:rPr>
          <w:b/>
          <w:sz w:val="18"/>
          <w:szCs w:val="18"/>
          <w:lang w:val="fr-FR"/>
        </w:rPr>
      </w:pPr>
      <w:bookmarkStart w:id="0" w:name="OLE_LINK1"/>
      <w:r w:rsidRPr="00BD0E74">
        <w:rPr>
          <w:noProof/>
          <w:sz w:val="18"/>
          <w:szCs w:val="1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-50166</wp:posOffset>
            </wp:positionV>
            <wp:extent cx="684701" cy="847725"/>
            <wp:effectExtent l="19050" t="0" r="1099" b="0"/>
            <wp:wrapNone/>
            <wp:docPr id="2" name="Imagine 2" descr="DSS_Farbe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DSS_Farbe_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01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E74">
        <w:rPr>
          <w:noProof/>
          <w:sz w:val="18"/>
          <w:szCs w:val="1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59690</wp:posOffset>
            </wp:positionV>
            <wp:extent cx="1704975" cy="629285"/>
            <wp:effectExtent l="19050" t="0" r="9525" b="0"/>
            <wp:wrapNone/>
            <wp:docPr id="3" name="Imagine 3" descr="http://www.radiovocescampi.ro/wp-content/uploads/2015/02/Sigla-MEN-2013-MIC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http://www.radiovocescampi.ro/wp-content/uploads/2015/02/Sigla-MEN-2013-MICA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E74">
        <w:rPr>
          <w:b/>
          <w:sz w:val="18"/>
          <w:szCs w:val="18"/>
          <w:lang w:val="fr-FR"/>
        </w:rPr>
        <w:t xml:space="preserve">                             ŞCOALA GIMNAZIALĂ DOMINO SERVITE </w:t>
      </w:r>
    </w:p>
    <w:p w:rsidR="009841B8" w:rsidRPr="00BD0E74" w:rsidRDefault="009841B8" w:rsidP="009841B8">
      <w:pPr>
        <w:pStyle w:val="Antet"/>
        <w:pBdr>
          <w:bottom w:val="single" w:sz="4" w:space="1" w:color="A5A5A5"/>
        </w:pBdr>
        <w:tabs>
          <w:tab w:val="left" w:pos="2580"/>
          <w:tab w:val="left" w:pos="2985"/>
        </w:tabs>
        <w:spacing w:after="120"/>
        <w:rPr>
          <w:b/>
          <w:sz w:val="18"/>
          <w:szCs w:val="18"/>
          <w:lang w:val="fr-FR"/>
        </w:rPr>
      </w:pPr>
      <w:r w:rsidRPr="00BD0E74">
        <w:rPr>
          <w:b/>
          <w:sz w:val="18"/>
          <w:szCs w:val="18"/>
          <w:lang w:val="fr-FR"/>
        </w:rPr>
        <w:t xml:space="preserve">                             Loc. VOITEG, Jud. TIMIŞ, nr. 511, cod 307470</w:t>
      </w:r>
    </w:p>
    <w:p w:rsidR="009841B8" w:rsidRPr="00BD0E74" w:rsidRDefault="009841B8" w:rsidP="009841B8">
      <w:pPr>
        <w:pStyle w:val="Antet"/>
        <w:pBdr>
          <w:bottom w:val="single" w:sz="4" w:space="1" w:color="A5A5A5"/>
        </w:pBdr>
        <w:tabs>
          <w:tab w:val="left" w:pos="2580"/>
          <w:tab w:val="left" w:pos="2985"/>
        </w:tabs>
        <w:spacing w:after="120"/>
        <w:rPr>
          <w:b/>
          <w:sz w:val="18"/>
          <w:szCs w:val="18"/>
          <w:lang w:val="fr-FR"/>
        </w:rPr>
      </w:pPr>
      <w:r w:rsidRPr="00BD0E74">
        <w:rPr>
          <w:b/>
          <w:sz w:val="18"/>
          <w:szCs w:val="18"/>
          <w:lang w:val="fr-FR"/>
        </w:rPr>
        <w:t xml:space="preserve">                             Tel/fax: 0256-392601  Mobil: 0744891780</w:t>
      </w:r>
    </w:p>
    <w:p w:rsidR="009841B8" w:rsidRPr="00BD0E74" w:rsidRDefault="009841B8" w:rsidP="009841B8">
      <w:pPr>
        <w:pStyle w:val="Antet"/>
        <w:pBdr>
          <w:bottom w:val="single" w:sz="4" w:space="1" w:color="A5A5A5"/>
        </w:pBdr>
        <w:tabs>
          <w:tab w:val="left" w:pos="2580"/>
          <w:tab w:val="left" w:pos="2985"/>
        </w:tabs>
        <w:spacing w:after="120"/>
        <w:rPr>
          <w:b/>
          <w:sz w:val="18"/>
          <w:szCs w:val="18"/>
          <w:lang w:val="fr-FR"/>
        </w:rPr>
      </w:pPr>
      <w:r w:rsidRPr="00BD0E74">
        <w:rPr>
          <w:b/>
          <w:sz w:val="18"/>
          <w:szCs w:val="18"/>
          <w:lang w:val="fr-FR"/>
        </w:rPr>
        <w:t xml:space="preserve">                             </w:t>
      </w:r>
      <w:hyperlink r:id="rId10" w:history="1">
        <w:r w:rsidRPr="00BD0E74">
          <w:rPr>
            <w:rStyle w:val="Hyperlink"/>
            <w:b/>
            <w:sz w:val="18"/>
            <w:szCs w:val="18"/>
            <w:lang w:val="fr-FR"/>
          </w:rPr>
          <w:t>www.dominoservite.ro</w:t>
        </w:r>
      </w:hyperlink>
      <w:r w:rsidRPr="00BD0E74">
        <w:rPr>
          <w:b/>
          <w:sz w:val="18"/>
          <w:szCs w:val="18"/>
          <w:lang w:val="fr-FR"/>
        </w:rPr>
        <w:t xml:space="preserve">  email: contact@dominoservite.ro</w:t>
      </w:r>
    </w:p>
    <w:bookmarkEnd w:id="0"/>
    <w:p w:rsidR="008B0886" w:rsidRDefault="008B0886" w:rsidP="009841B8">
      <w:pPr>
        <w:pStyle w:val="Frspaiere"/>
        <w:jc w:val="center"/>
        <w:rPr>
          <w:rStyle w:val="Robust"/>
          <w:rFonts w:ascii="Times New Roman" w:hAnsi="Times New Roman" w:cs="Times New Roman"/>
          <w:sz w:val="24"/>
          <w:szCs w:val="24"/>
        </w:rPr>
      </w:pPr>
    </w:p>
    <w:p w:rsidR="001847FD" w:rsidRPr="009841B8" w:rsidRDefault="001847FD" w:rsidP="009841B8">
      <w:pPr>
        <w:pStyle w:val="Frspaiere"/>
        <w:jc w:val="center"/>
        <w:rPr>
          <w:rStyle w:val="Robust"/>
          <w:rFonts w:ascii="Times New Roman" w:hAnsi="Times New Roman" w:cs="Times New Roman"/>
          <w:sz w:val="24"/>
          <w:szCs w:val="24"/>
        </w:rPr>
      </w:pPr>
      <w:r w:rsidRPr="009841B8">
        <w:rPr>
          <w:rStyle w:val="Robust"/>
          <w:rFonts w:ascii="Times New Roman" w:hAnsi="Times New Roman" w:cs="Times New Roman"/>
          <w:sz w:val="24"/>
          <w:szCs w:val="24"/>
        </w:rPr>
        <w:t>INFORMAŢII UTILE LEGATE DE ÎNSCRIEREA COPIILOR</w:t>
      </w:r>
    </w:p>
    <w:p w:rsidR="001847FD" w:rsidRPr="009841B8" w:rsidRDefault="001847FD" w:rsidP="009841B8">
      <w:pPr>
        <w:pStyle w:val="Frspaiere"/>
        <w:jc w:val="center"/>
        <w:rPr>
          <w:rStyle w:val="Robust"/>
          <w:rFonts w:ascii="Times New Roman" w:hAnsi="Times New Roman" w:cs="Times New Roman"/>
          <w:sz w:val="24"/>
          <w:szCs w:val="24"/>
        </w:rPr>
      </w:pPr>
      <w:r w:rsidRPr="009841B8">
        <w:rPr>
          <w:rStyle w:val="Robust"/>
          <w:rFonts w:ascii="Times New Roman" w:hAnsi="Times New Roman" w:cs="Times New Roman"/>
          <w:sz w:val="24"/>
          <w:szCs w:val="24"/>
        </w:rPr>
        <w:t>ÎN CLASA PREGATITOARE</w:t>
      </w:r>
    </w:p>
    <w:p w:rsidR="001847FD" w:rsidRPr="009841B8" w:rsidRDefault="001847FD" w:rsidP="009841B8">
      <w:pPr>
        <w:pStyle w:val="Frspaiere"/>
        <w:jc w:val="both"/>
        <w:rPr>
          <w:rStyle w:val="Robust"/>
          <w:rFonts w:ascii="Times New Roman" w:hAnsi="Times New Roman" w:cs="Times New Roman"/>
          <w:b w:val="0"/>
          <w:sz w:val="24"/>
          <w:szCs w:val="24"/>
        </w:rPr>
      </w:pPr>
    </w:p>
    <w:p w:rsidR="001847FD" w:rsidRPr="009841B8" w:rsidRDefault="001847FD" w:rsidP="009841B8">
      <w:pPr>
        <w:pStyle w:val="Frspaiere"/>
        <w:jc w:val="both"/>
        <w:rPr>
          <w:rStyle w:val="Robust"/>
          <w:rFonts w:ascii="Times New Roman" w:hAnsi="Times New Roman" w:cs="Times New Roman"/>
          <w:b w:val="0"/>
          <w:sz w:val="24"/>
          <w:szCs w:val="24"/>
        </w:rPr>
      </w:pPr>
      <w:r w:rsidRPr="009841B8">
        <w:rPr>
          <w:rStyle w:val="Robust"/>
          <w:rFonts w:ascii="Times New Roman" w:hAnsi="Times New Roman" w:cs="Times New Roman"/>
          <w:sz w:val="24"/>
          <w:szCs w:val="24"/>
        </w:rPr>
        <w:t>1. Plan de şcolarizare</w:t>
      </w:r>
      <w:r w:rsidR="009344EB"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 pent</w:t>
      </w:r>
      <w:r w:rsidR="008B0886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ru anul scolar </w:t>
      </w:r>
      <w:r w:rsidR="009344EB"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>2019-2020</w:t>
      </w:r>
      <w:r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>:</w:t>
      </w:r>
    </w:p>
    <w:p w:rsidR="007F5514" w:rsidRPr="007F5514" w:rsidRDefault="001847FD" w:rsidP="009841B8">
      <w:pPr>
        <w:pStyle w:val="Frspaiere"/>
        <w:jc w:val="both"/>
        <w:rPr>
          <w:rStyle w:val="Robust"/>
          <w:rFonts w:ascii="Times New Roman" w:hAnsi="Times New Roman" w:cs="Times New Roman"/>
          <w:b w:val="0"/>
          <w:sz w:val="24"/>
          <w:szCs w:val="24"/>
        </w:rPr>
      </w:pPr>
      <w:r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B0886">
        <w:rPr>
          <w:rStyle w:val="Robust"/>
          <w:rFonts w:ascii="Times New Roman" w:hAnsi="Times New Roman" w:cs="Times New Roman"/>
          <w:b w:val="0"/>
          <w:sz w:val="24"/>
          <w:szCs w:val="24"/>
        </w:rPr>
        <w:t>o</w:t>
      </w:r>
      <w:r w:rsid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 clasă</w:t>
      </w:r>
      <w:r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0886">
        <w:rPr>
          <w:rStyle w:val="Robust"/>
          <w:rFonts w:ascii="Times New Roman" w:hAnsi="Times New Roman" w:cs="Times New Roman"/>
          <w:b w:val="0"/>
          <w:sz w:val="24"/>
          <w:szCs w:val="24"/>
        </w:rPr>
        <w:t>pregă</w:t>
      </w:r>
      <w:r w:rsidR="009841B8" w:rsidRPr="008B0886">
        <w:rPr>
          <w:rStyle w:val="Robust"/>
          <w:rFonts w:ascii="Times New Roman" w:hAnsi="Times New Roman" w:cs="Times New Roman"/>
          <w:b w:val="0"/>
          <w:sz w:val="24"/>
          <w:szCs w:val="24"/>
        </w:rPr>
        <w:t>titoare</w:t>
      </w:r>
      <w:r w:rsidR="009841B8">
        <w:rPr>
          <w:rStyle w:val="Robust"/>
          <w:rFonts w:ascii="Times New Roman" w:hAnsi="Times New Roman" w:cs="Times New Roman"/>
          <w:b w:val="0"/>
          <w:i/>
          <w:sz w:val="24"/>
          <w:szCs w:val="24"/>
        </w:rPr>
        <w:t xml:space="preserve"> = 0.5  clasă</w:t>
      </w:r>
      <w:r w:rsidR="00F75B80"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 cu maxim 5</w:t>
      </w:r>
      <w:r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 elevi </w:t>
      </w:r>
      <w:r w:rsid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>(</w:t>
      </w:r>
      <w:r w:rsidR="009841B8"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>c</w:t>
      </w:r>
      <w:r w:rsid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>lasa P şi clasa I func</w:t>
      </w:r>
      <w:r w:rsidR="009841B8">
        <w:rPr>
          <w:rStyle w:val="Robust"/>
          <w:rFonts w:ascii="Times New Roman" w:hAnsi="Times New Roman" w:cs="Times New Roman"/>
          <w:b w:val="0"/>
          <w:sz w:val="24"/>
          <w:szCs w:val="24"/>
          <w:lang w:val="ro-RO"/>
        </w:rPr>
        <w:t>ționează în regim</w:t>
      </w:r>
      <w:r w:rsid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 simultan)</w:t>
      </w:r>
    </w:p>
    <w:p w:rsidR="001847FD" w:rsidRPr="009841B8" w:rsidRDefault="001847FD" w:rsidP="009841B8">
      <w:pPr>
        <w:pStyle w:val="Frspaiere"/>
        <w:jc w:val="both"/>
        <w:rPr>
          <w:rStyle w:val="Robust"/>
          <w:rFonts w:ascii="Times New Roman" w:hAnsi="Times New Roman" w:cs="Times New Roman"/>
          <w:b w:val="0"/>
          <w:sz w:val="24"/>
          <w:szCs w:val="24"/>
        </w:rPr>
      </w:pPr>
      <w:r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1847FD" w:rsidRPr="009841B8" w:rsidRDefault="001847FD" w:rsidP="009841B8">
      <w:pPr>
        <w:pStyle w:val="Frspaiere"/>
        <w:jc w:val="both"/>
        <w:rPr>
          <w:rStyle w:val="Robust"/>
          <w:rFonts w:ascii="Times New Roman" w:hAnsi="Times New Roman" w:cs="Times New Roman"/>
          <w:b w:val="0"/>
          <w:sz w:val="24"/>
          <w:szCs w:val="24"/>
        </w:rPr>
      </w:pPr>
      <w:r w:rsidRPr="009841B8">
        <w:rPr>
          <w:rStyle w:val="Robust"/>
          <w:rFonts w:ascii="Times New Roman" w:hAnsi="Times New Roman" w:cs="Times New Roman"/>
          <w:sz w:val="24"/>
          <w:szCs w:val="24"/>
        </w:rPr>
        <w:t>2. Programul de completare</w:t>
      </w:r>
      <w:r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 a cererilor tip de înscriere în clasa pregă</w:t>
      </w:r>
      <w:r w:rsidR="009344EB"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>titoare, pentru anul şcolar 2019-2020</w:t>
      </w:r>
      <w:r w:rsidR="007A4EC0"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,  pentru </w:t>
      </w:r>
      <w:r w:rsidR="00F75B80"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>prima etapă</w:t>
      </w:r>
      <w:r w:rsidR="007A4EC0"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 de înscriere</w:t>
      </w:r>
      <w:r w:rsidR="009344EB"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0886">
        <w:rPr>
          <w:rStyle w:val="Robust"/>
          <w:rFonts w:ascii="Times New Roman" w:hAnsi="Times New Roman" w:cs="Times New Roman"/>
          <w:b w:val="0"/>
          <w:sz w:val="24"/>
          <w:szCs w:val="24"/>
        </w:rPr>
        <w:t>(</w:t>
      </w:r>
      <w:r w:rsidR="009344EB"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>4-22</w:t>
      </w:r>
      <w:r w:rsidR="007A4EC0"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 martie</w:t>
      </w:r>
      <w:r w:rsidR="008B0886">
        <w:rPr>
          <w:rStyle w:val="Robust"/>
          <w:rFonts w:ascii="Times New Roman" w:hAnsi="Times New Roman" w:cs="Times New Roman"/>
          <w:b w:val="0"/>
          <w:sz w:val="24"/>
          <w:szCs w:val="24"/>
        </w:rPr>
        <w:t>)</w:t>
      </w:r>
      <w:r w:rsidR="007A4EC0"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 este următorul:</w:t>
      </w:r>
      <w:r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75B80" w:rsidRPr="009841B8" w:rsidRDefault="00F75B80" w:rsidP="009841B8">
      <w:pPr>
        <w:pStyle w:val="Frspaiere"/>
        <w:jc w:val="both"/>
        <w:rPr>
          <w:rStyle w:val="Robust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GrilTabel"/>
        <w:tblW w:w="0" w:type="auto"/>
        <w:tblInd w:w="1098" w:type="dxa"/>
        <w:tblLook w:val="04A0"/>
      </w:tblPr>
      <w:tblGrid>
        <w:gridCol w:w="2094"/>
        <w:gridCol w:w="3192"/>
        <w:gridCol w:w="2994"/>
      </w:tblGrid>
      <w:tr w:rsidR="001847FD" w:rsidRPr="009841B8" w:rsidTr="00597BC8">
        <w:trPr>
          <w:trHeight w:val="377"/>
        </w:trPr>
        <w:tc>
          <w:tcPr>
            <w:tcW w:w="2094" w:type="dxa"/>
          </w:tcPr>
          <w:p w:rsidR="001847FD" w:rsidRPr="009841B8" w:rsidRDefault="001847FD" w:rsidP="009841B8">
            <w:pPr>
              <w:pStyle w:val="Frspaiere"/>
              <w:jc w:val="center"/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1B8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</w:rPr>
              <w:t>Data</w:t>
            </w:r>
          </w:p>
        </w:tc>
        <w:tc>
          <w:tcPr>
            <w:tcW w:w="3192" w:type="dxa"/>
          </w:tcPr>
          <w:p w:rsidR="001847FD" w:rsidRPr="009841B8" w:rsidRDefault="001847FD" w:rsidP="009841B8">
            <w:pPr>
              <w:pStyle w:val="Frspaiere"/>
              <w:jc w:val="center"/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1B8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</w:rPr>
              <w:t>Interval  orar</w:t>
            </w:r>
          </w:p>
        </w:tc>
        <w:tc>
          <w:tcPr>
            <w:tcW w:w="2994" w:type="dxa"/>
          </w:tcPr>
          <w:p w:rsidR="001847FD" w:rsidRPr="009841B8" w:rsidRDefault="001847FD" w:rsidP="009841B8">
            <w:pPr>
              <w:pStyle w:val="Frspaiere"/>
              <w:jc w:val="center"/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1B8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</w:rPr>
              <w:t>Sala</w:t>
            </w:r>
          </w:p>
        </w:tc>
      </w:tr>
      <w:tr w:rsidR="001847FD" w:rsidRPr="009841B8" w:rsidTr="00597BC8">
        <w:tc>
          <w:tcPr>
            <w:tcW w:w="2094" w:type="dxa"/>
          </w:tcPr>
          <w:p w:rsidR="001847FD" w:rsidRPr="009841B8" w:rsidRDefault="001847FD" w:rsidP="009841B8">
            <w:pPr>
              <w:pStyle w:val="Frspaiere"/>
              <w:jc w:val="center"/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1B8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</w:rPr>
              <w:t>luni -  vineri</w:t>
            </w:r>
          </w:p>
        </w:tc>
        <w:tc>
          <w:tcPr>
            <w:tcW w:w="3192" w:type="dxa"/>
          </w:tcPr>
          <w:p w:rsidR="001847FD" w:rsidRPr="009841B8" w:rsidRDefault="009344EB" w:rsidP="009841B8">
            <w:pPr>
              <w:pStyle w:val="Frspaiere"/>
              <w:jc w:val="center"/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1B8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</w:rPr>
              <w:t>13.3</w:t>
            </w:r>
            <w:r w:rsidR="00B079E5" w:rsidRPr="009841B8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1847FD" w:rsidRPr="009841B8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</w:rPr>
              <w:t>-1</w:t>
            </w:r>
            <w:r w:rsidRPr="009841B8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B079E5" w:rsidRPr="009841B8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</w:rPr>
              <w:t>.00</w:t>
            </w:r>
          </w:p>
        </w:tc>
        <w:tc>
          <w:tcPr>
            <w:tcW w:w="2994" w:type="dxa"/>
          </w:tcPr>
          <w:p w:rsidR="001847FD" w:rsidRPr="009841B8" w:rsidRDefault="001847FD" w:rsidP="009841B8">
            <w:pPr>
              <w:pStyle w:val="Frspaiere"/>
              <w:jc w:val="center"/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1B8">
              <w:rPr>
                <w:rStyle w:val="Robust"/>
                <w:rFonts w:ascii="Times New Roman" w:hAnsi="Times New Roman" w:cs="Times New Roman"/>
                <w:b w:val="0"/>
                <w:sz w:val="24"/>
                <w:szCs w:val="24"/>
              </w:rPr>
              <w:t>secretariat</w:t>
            </w:r>
          </w:p>
        </w:tc>
      </w:tr>
    </w:tbl>
    <w:p w:rsidR="001847FD" w:rsidRPr="009841B8" w:rsidRDefault="001847FD" w:rsidP="009841B8">
      <w:pPr>
        <w:pStyle w:val="Frspaiere"/>
        <w:jc w:val="both"/>
        <w:rPr>
          <w:rStyle w:val="Robust"/>
          <w:rFonts w:ascii="Times New Roman" w:hAnsi="Times New Roman" w:cs="Times New Roman"/>
          <w:b w:val="0"/>
          <w:sz w:val="24"/>
          <w:szCs w:val="24"/>
        </w:rPr>
      </w:pPr>
    </w:p>
    <w:p w:rsidR="001847FD" w:rsidRPr="009841B8" w:rsidRDefault="001847FD" w:rsidP="009841B8">
      <w:pPr>
        <w:pStyle w:val="Frspaiere"/>
        <w:jc w:val="both"/>
        <w:rPr>
          <w:rStyle w:val="Robust"/>
          <w:rFonts w:ascii="Times New Roman" w:hAnsi="Times New Roman" w:cs="Times New Roman"/>
          <w:b w:val="0"/>
          <w:sz w:val="24"/>
          <w:szCs w:val="24"/>
        </w:rPr>
      </w:pPr>
      <w:r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>2.1.  Părintele/tutorele depune, în momentul completării cererii– tip de înscriere la unitatea de învăț</w:t>
      </w:r>
      <w:r w:rsidR="00F75B80"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>ământ</w:t>
      </w:r>
      <w:r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 sau, după caz, în momentul validării acesteia: </w:t>
      </w:r>
    </w:p>
    <w:p w:rsidR="001847FD" w:rsidRPr="009841B8" w:rsidRDefault="001847FD" w:rsidP="009841B8">
      <w:pPr>
        <w:pStyle w:val="Frspaiere"/>
        <w:jc w:val="both"/>
        <w:rPr>
          <w:rStyle w:val="Robust"/>
          <w:rFonts w:ascii="Times New Roman" w:hAnsi="Times New Roman" w:cs="Times New Roman"/>
          <w:b w:val="0"/>
          <w:sz w:val="24"/>
          <w:szCs w:val="24"/>
        </w:rPr>
      </w:pPr>
      <w:r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 -  o copie a actului de identitate propriu </w:t>
      </w:r>
    </w:p>
    <w:p w:rsidR="001847FD" w:rsidRPr="009841B8" w:rsidRDefault="001847FD" w:rsidP="009841B8">
      <w:pPr>
        <w:pStyle w:val="Frspaiere"/>
        <w:jc w:val="both"/>
        <w:rPr>
          <w:rStyle w:val="Robust"/>
          <w:rFonts w:ascii="Times New Roman" w:hAnsi="Times New Roman" w:cs="Times New Roman"/>
          <w:b w:val="0"/>
          <w:sz w:val="24"/>
          <w:szCs w:val="24"/>
        </w:rPr>
      </w:pPr>
      <w:r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>- o copie a certificatului de naștere al copilului, care vor fi certif</w:t>
      </w:r>
      <w:r w:rsidR="009344EB"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icate conform cu originalul la </w:t>
      </w:r>
      <w:r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secretariatul unității de învățământ, pe baza documentelor originale. </w:t>
      </w:r>
    </w:p>
    <w:p w:rsidR="001847FD" w:rsidRPr="009841B8" w:rsidRDefault="001847FD" w:rsidP="009841B8">
      <w:pPr>
        <w:pStyle w:val="Frspaiere"/>
        <w:jc w:val="both"/>
        <w:rPr>
          <w:rStyle w:val="Robust"/>
          <w:rFonts w:ascii="Times New Roman" w:hAnsi="Times New Roman" w:cs="Times New Roman"/>
          <w:b w:val="0"/>
          <w:sz w:val="24"/>
          <w:szCs w:val="24"/>
        </w:rPr>
      </w:pPr>
      <w:r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>2.2   În cazul în care cererea-tip de înscriere este completată pentru un copil care împlinește vârsta de 6 ani în perioada 1 septe</w:t>
      </w:r>
      <w:r w:rsidR="00B079E5"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mbrie –31 </w:t>
      </w:r>
      <w:r w:rsidR="009344EB"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>decembrie 2019</w:t>
      </w:r>
      <w:r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 inclusiv, alături de documentele menționate la punctul </w:t>
      </w:r>
      <w:r w:rsidR="008B0886">
        <w:rPr>
          <w:rStyle w:val="Robust"/>
          <w:rFonts w:ascii="Times New Roman" w:hAnsi="Times New Roman" w:cs="Times New Roman"/>
          <w:b w:val="0"/>
          <w:sz w:val="24"/>
          <w:szCs w:val="24"/>
        </w:rPr>
        <w:t>2.3</w:t>
      </w:r>
      <w:r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  părintele depune și o copie a documentului prin care se comunică rezultatul pozitiv al evaluării dezvoltării psihosomatice a copilului.</w:t>
      </w:r>
    </w:p>
    <w:p w:rsidR="009841B8" w:rsidRDefault="001847FD" w:rsidP="009841B8">
      <w:pPr>
        <w:pStyle w:val="Frspaiere"/>
        <w:jc w:val="both"/>
        <w:rPr>
          <w:rStyle w:val="Robust"/>
          <w:rFonts w:ascii="Times New Roman" w:hAnsi="Times New Roman" w:cs="Times New Roman"/>
          <w:b w:val="0"/>
          <w:sz w:val="24"/>
          <w:szCs w:val="24"/>
        </w:rPr>
      </w:pPr>
      <w:r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847FD" w:rsidRPr="009841B8" w:rsidRDefault="001847FD" w:rsidP="009841B8">
      <w:pPr>
        <w:pStyle w:val="Frspaiere"/>
        <w:jc w:val="both"/>
        <w:rPr>
          <w:rStyle w:val="Robust"/>
          <w:rFonts w:ascii="Times New Roman" w:hAnsi="Times New Roman" w:cs="Times New Roman"/>
          <w:sz w:val="24"/>
          <w:szCs w:val="24"/>
        </w:rPr>
      </w:pPr>
      <w:r w:rsidRPr="009841B8">
        <w:rPr>
          <w:rStyle w:val="Robust"/>
          <w:rFonts w:ascii="Times New Roman" w:hAnsi="Times New Roman" w:cs="Times New Roman"/>
          <w:sz w:val="24"/>
          <w:szCs w:val="24"/>
        </w:rPr>
        <w:t xml:space="preserve">3. Informaţii privind activitatea specifică </w:t>
      </w:r>
      <w:r w:rsidR="00B079E5" w:rsidRPr="009841B8">
        <w:rPr>
          <w:rStyle w:val="Robust"/>
          <w:rFonts w:ascii="Times New Roman" w:hAnsi="Times New Roman" w:cs="Times New Roman"/>
          <w:sz w:val="24"/>
          <w:szCs w:val="24"/>
        </w:rPr>
        <w:t>înscrierii la clasa</w:t>
      </w:r>
      <w:r w:rsidRPr="009841B8">
        <w:rPr>
          <w:rStyle w:val="Robust"/>
          <w:rFonts w:ascii="Times New Roman" w:hAnsi="Times New Roman" w:cs="Times New Roman"/>
          <w:sz w:val="24"/>
          <w:szCs w:val="24"/>
        </w:rPr>
        <w:t xml:space="preserve"> pregătitoare  </w:t>
      </w:r>
    </w:p>
    <w:p w:rsidR="001847FD" w:rsidRPr="009841B8" w:rsidRDefault="001847FD" w:rsidP="009841B8">
      <w:pPr>
        <w:pStyle w:val="Frspaiere"/>
        <w:jc w:val="both"/>
        <w:rPr>
          <w:rStyle w:val="Robust"/>
          <w:rFonts w:ascii="Times New Roman" w:hAnsi="Times New Roman" w:cs="Times New Roman"/>
          <w:b w:val="0"/>
          <w:sz w:val="24"/>
          <w:szCs w:val="24"/>
        </w:rPr>
      </w:pPr>
      <w:r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8B0886">
        <w:rPr>
          <w:rStyle w:val="Robust"/>
          <w:rFonts w:ascii="Times New Roman" w:hAnsi="Times New Roman" w:cs="Times New Roman"/>
          <w:b w:val="0"/>
          <w:sz w:val="24"/>
          <w:szCs w:val="24"/>
        </w:rPr>
        <w:t>- se va organiza şedinț</w:t>
      </w:r>
      <w:r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>ă</w:t>
      </w:r>
      <w:r w:rsidR="00B079E5"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 cu părinţii</w:t>
      </w:r>
      <w:r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  î</w:t>
      </w:r>
      <w:r w:rsidR="009841B8"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>n 8</w:t>
      </w:r>
      <w:r w:rsidR="00B079E5"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 martie 2018</w:t>
      </w:r>
    </w:p>
    <w:p w:rsidR="001847FD" w:rsidRPr="009841B8" w:rsidRDefault="001847FD" w:rsidP="009841B8">
      <w:pPr>
        <w:pStyle w:val="Frspaiere"/>
        <w:jc w:val="both"/>
        <w:rPr>
          <w:rStyle w:val="Robust"/>
          <w:rFonts w:ascii="Times New Roman" w:hAnsi="Times New Roman" w:cs="Times New Roman"/>
          <w:b w:val="0"/>
          <w:sz w:val="24"/>
          <w:szCs w:val="24"/>
        </w:rPr>
      </w:pPr>
      <w:r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    - se va organiza Ziua porţilor deschise</w:t>
      </w:r>
      <w:r w:rsidR="00B079E5"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 în</w:t>
      </w:r>
      <w:r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41B8"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>7 martie 2019</w:t>
      </w:r>
    </w:p>
    <w:p w:rsidR="007F5514" w:rsidRPr="007F5514" w:rsidRDefault="007F5514" w:rsidP="007F5514">
      <w:pPr>
        <w:pStyle w:val="Frspaiere"/>
        <w:ind w:left="270"/>
        <w:rPr>
          <w:rStyle w:val="Robust"/>
          <w:rFonts w:ascii="Times New Roman" w:hAnsi="Times New Roman" w:cs="Times New Roman"/>
          <w:sz w:val="24"/>
          <w:szCs w:val="24"/>
        </w:rPr>
      </w:pPr>
      <w:r w:rsidRPr="007F55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514">
        <w:rPr>
          <w:rFonts w:ascii="Times New Roman" w:hAnsi="Times New Roman" w:cs="Times New Roman"/>
          <w:sz w:val="24"/>
          <w:szCs w:val="24"/>
        </w:rPr>
        <w:t>pentru</w:t>
      </w:r>
      <w:r>
        <w:rPr>
          <w:rFonts w:ascii="Times New Roman" w:hAnsi="Times New Roman" w:cs="Times New Roman"/>
          <w:sz w:val="24"/>
          <w:szCs w:val="24"/>
        </w:rPr>
        <w:t xml:space="preserve"> a vizualiza</w:t>
      </w:r>
      <w:r w:rsidRPr="007F5514">
        <w:rPr>
          <w:rFonts w:ascii="Times New Roman" w:hAnsi="Times New Roman" w:cs="Times New Roman"/>
          <w:sz w:val="24"/>
          <w:szCs w:val="24"/>
        </w:rPr>
        <w:t xml:space="preserve"> fotografii </w:t>
      </w:r>
      <w:r w:rsidR="00BD0E74">
        <w:rPr>
          <w:rFonts w:ascii="Times New Roman" w:hAnsi="Times New Roman" w:cs="Times New Roman"/>
          <w:sz w:val="24"/>
          <w:szCs w:val="24"/>
        </w:rPr>
        <w:t xml:space="preserve">cu </w:t>
      </w:r>
      <w:r w:rsidRPr="007F5514">
        <w:rPr>
          <w:rFonts w:ascii="Times New Roman" w:hAnsi="Times New Roman" w:cs="Times New Roman"/>
          <w:sz w:val="24"/>
          <w:szCs w:val="24"/>
        </w:rPr>
        <w:t xml:space="preserve"> clasa pregătitoare accesați următorul link: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="00DA596C" w:rsidRPr="00DA596C">
          <w:rPr>
            <w:rStyle w:val="Hyperlink"/>
            <w:rFonts w:ascii="Times New Roman" w:hAnsi="Times New Roman" w:cs="Times New Roman"/>
            <w:sz w:val="24"/>
            <w:szCs w:val="24"/>
          </w:rPr>
          <w:t>https://photos.app.goo.gl/VD2uMunzcng</w:t>
        </w:r>
        <w:r w:rsidR="00DA596C" w:rsidRPr="00DA596C">
          <w:rPr>
            <w:rStyle w:val="Hyperlink"/>
            <w:rFonts w:ascii="Times New Roman" w:hAnsi="Times New Roman" w:cs="Times New Roman"/>
            <w:sz w:val="24"/>
            <w:szCs w:val="24"/>
          </w:rPr>
          <w:t>7QX4C6</w:t>
        </w:r>
      </w:hyperlink>
    </w:p>
    <w:p w:rsidR="001847FD" w:rsidRPr="009841B8" w:rsidRDefault="00F75B80" w:rsidP="009841B8">
      <w:pPr>
        <w:pStyle w:val="Frspaiere"/>
        <w:jc w:val="both"/>
        <w:rPr>
          <w:rStyle w:val="Robust"/>
          <w:rFonts w:ascii="Times New Roman" w:hAnsi="Times New Roman" w:cs="Times New Roman"/>
          <w:b w:val="0"/>
          <w:sz w:val="24"/>
          <w:szCs w:val="24"/>
        </w:rPr>
      </w:pPr>
      <w:r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    - Şcoala Gimnazială Domino Servite nu are criterii specifice de departajare</w:t>
      </w:r>
    </w:p>
    <w:p w:rsidR="009841B8" w:rsidRDefault="009841B8" w:rsidP="009841B8">
      <w:pPr>
        <w:pStyle w:val="Frspaiere"/>
        <w:jc w:val="both"/>
        <w:rPr>
          <w:rStyle w:val="Robust"/>
          <w:rFonts w:ascii="Times New Roman" w:hAnsi="Times New Roman" w:cs="Times New Roman"/>
          <w:b w:val="0"/>
          <w:sz w:val="24"/>
          <w:szCs w:val="24"/>
        </w:rPr>
      </w:pPr>
    </w:p>
    <w:p w:rsidR="001847FD" w:rsidRPr="009841B8" w:rsidRDefault="001847FD" w:rsidP="009841B8">
      <w:pPr>
        <w:pStyle w:val="Frspaiere"/>
        <w:jc w:val="both"/>
        <w:rPr>
          <w:rStyle w:val="Robust"/>
          <w:rFonts w:ascii="Times New Roman" w:hAnsi="Times New Roman" w:cs="Times New Roman"/>
          <w:sz w:val="24"/>
          <w:szCs w:val="24"/>
        </w:rPr>
      </w:pPr>
      <w:r w:rsidRPr="009841B8">
        <w:rPr>
          <w:rStyle w:val="Robust"/>
          <w:rFonts w:ascii="Times New Roman" w:hAnsi="Times New Roman" w:cs="Times New Roman"/>
          <w:sz w:val="24"/>
          <w:szCs w:val="24"/>
        </w:rPr>
        <w:t>4.  Despre  evaluarea  psihosomatică</w:t>
      </w:r>
    </w:p>
    <w:p w:rsidR="001847FD" w:rsidRPr="009841B8" w:rsidRDefault="001847FD" w:rsidP="009841B8">
      <w:pPr>
        <w:pStyle w:val="Frspaiere"/>
        <w:jc w:val="both"/>
        <w:rPr>
          <w:rStyle w:val="Robust"/>
          <w:rFonts w:ascii="Times New Roman" w:hAnsi="Times New Roman" w:cs="Times New Roman"/>
          <w:b w:val="0"/>
          <w:sz w:val="24"/>
          <w:szCs w:val="24"/>
        </w:rPr>
      </w:pPr>
      <w:r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4.1 Evaluarea preşcolarilor se va realiza în </w:t>
      </w:r>
      <w:r w:rsidR="00B079E5"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>perioada 1-23 martie</w:t>
      </w:r>
      <w:r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, de luni până vineri în intervalul orar 10.00 – 18.00, la  Liceul Tehnologic „Sfântul Nicolae” din Deta, clădirea cu clasele gimnaziale.                  </w:t>
      </w:r>
    </w:p>
    <w:p w:rsidR="001847FD" w:rsidRPr="009841B8" w:rsidRDefault="001847FD" w:rsidP="009841B8">
      <w:pPr>
        <w:pStyle w:val="Frspaiere"/>
        <w:jc w:val="both"/>
        <w:rPr>
          <w:rStyle w:val="Robust"/>
          <w:rFonts w:ascii="Times New Roman" w:hAnsi="Times New Roman" w:cs="Times New Roman"/>
          <w:b w:val="0"/>
          <w:sz w:val="24"/>
          <w:szCs w:val="24"/>
        </w:rPr>
      </w:pPr>
      <w:r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4.2 Copiii, însoţiţi de un părinte, se vor prezenta la centrul unde a fost făcută în prealabil programarea, în vederea realizării evaluării dezvoltării psihosomatice, cu următoarele documente: </w:t>
      </w:r>
    </w:p>
    <w:p w:rsidR="001847FD" w:rsidRPr="009841B8" w:rsidRDefault="001847FD" w:rsidP="009841B8">
      <w:pPr>
        <w:pStyle w:val="Frspaiere"/>
        <w:jc w:val="both"/>
        <w:rPr>
          <w:rStyle w:val="Robust"/>
          <w:rFonts w:ascii="Times New Roman" w:hAnsi="Times New Roman" w:cs="Times New Roman"/>
          <w:b w:val="0"/>
          <w:sz w:val="24"/>
          <w:szCs w:val="24"/>
        </w:rPr>
      </w:pPr>
      <w:r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>actul de identitate al părintelui/ tutorelui legal instituit</w:t>
      </w:r>
    </w:p>
    <w:p w:rsidR="001847FD" w:rsidRPr="009841B8" w:rsidRDefault="001847FD" w:rsidP="009841B8">
      <w:pPr>
        <w:pStyle w:val="Frspaiere"/>
        <w:jc w:val="both"/>
        <w:rPr>
          <w:rStyle w:val="Robust"/>
          <w:rFonts w:ascii="Times New Roman" w:hAnsi="Times New Roman" w:cs="Times New Roman"/>
          <w:b w:val="0"/>
          <w:sz w:val="24"/>
          <w:szCs w:val="24"/>
        </w:rPr>
      </w:pPr>
      <w:r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>copie după certificatul de naştere al copilului</w:t>
      </w:r>
    </w:p>
    <w:p w:rsidR="001847FD" w:rsidRPr="009841B8" w:rsidRDefault="001847FD" w:rsidP="009841B8">
      <w:pPr>
        <w:pStyle w:val="Frspaiere"/>
        <w:jc w:val="both"/>
        <w:rPr>
          <w:rStyle w:val="Robust"/>
          <w:rFonts w:ascii="Times New Roman" w:hAnsi="Times New Roman" w:cs="Times New Roman"/>
          <w:b w:val="0"/>
          <w:sz w:val="24"/>
          <w:szCs w:val="24"/>
        </w:rPr>
      </w:pPr>
      <w:r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>o adeverinţă de la medicul de familie/pediatru (cu număr de înregistrare şi datată) care atestă faptul că preşcolarul este “apt pentru şcoală”.  Adeverinţa medicală va fi prezentată comisiei de evaluare în ziua evaluării copilului.</w:t>
      </w:r>
    </w:p>
    <w:p w:rsidR="001847FD" w:rsidRPr="009841B8" w:rsidRDefault="001847FD" w:rsidP="009841B8">
      <w:pPr>
        <w:pStyle w:val="Frspaiere"/>
        <w:jc w:val="both"/>
        <w:rPr>
          <w:rStyle w:val="Robust"/>
          <w:rFonts w:ascii="Times New Roman" w:hAnsi="Times New Roman" w:cs="Times New Roman"/>
          <w:b w:val="0"/>
          <w:sz w:val="24"/>
          <w:szCs w:val="24"/>
        </w:rPr>
      </w:pPr>
      <w:r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4.3 Cererile prin care părintele/tutorele legal instituit solicită evaluarea psihosomatică a copilului vor fi furnizate de către centrele de evaluare şi vor fi completate în ziua evaluării copilului. </w:t>
      </w:r>
    </w:p>
    <w:p w:rsidR="001847FD" w:rsidRPr="009841B8" w:rsidRDefault="001847FD" w:rsidP="009841B8">
      <w:pPr>
        <w:pStyle w:val="Frspaiere"/>
        <w:jc w:val="both"/>
        <w:rPr>
          <w:rStyle w:val="Robust"/>
          <w:rFonts w:ascii="Times New Roman" w:hAnsi="Times New Roman" w:cs="Times New Roman"/>
          <w:b w:val="0"/>
          <w:sz w:val="24"/>
          <w:szCs w:val="24"/>
        </w:rPr>
      </w:pPr>
      <w:r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4.4 Evaluarea psihosomatică a copilului se va realiza în prezenţa părintelui care îl însoţeşte, dacă există o solicitare în acest sens. Părintele/tutorele legal instituit nu poate interveni în procesul de evaluare. </w:t>
      </w:r>
    </w:p>
    <w:p w:rsidR="00E94E13" w:rsidRDefault="001847FD" w:rsidP="009841B8">
      <w:pPr>
        <w:pStyle w:val="Frspaiere"/>
        <w:jc w:val="both"/>
        <w:rPr>
          <w:rStyle w:val="Robust"/>
          <w:rFonts w:ascii="Times New Roman" w:hAnsi="Times New Roman" w:cs="Times New Roman"/>
          <w:b w:val="0"/>
          <w:sz w:val="24"/>
          <w:szCs w:val="24"/>
        </w:rPr>
      </w:pPr>
      <w:r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>4.5 Rezultatul evaluării dezvoltării psihosomatice nu poate fi contestat, a</w:t>
      </w:r>
      <w:r w:rsidR="008B0886">
        <w:rPr>
          <w:rStyle w:val="Robust"/>
          <w:rFonts w:ascii="Times New Roman" w:hAnsi="Times New Roman" w:cs="Times New Roman"/>
          <w:b w:val="0"/>
          <w:sz w:val="24"/>
          <w:szCs w:val="24"/>
        </w:rPr>
        <w:t xml:space="preserve">cesta urmând </w:t>
      </w:r>
      <w:r w:rsidRPr="009841B8">
        <w:rPr>
          <w:rStyle w:val="Robust"/>
          <w:rFonts w:ascii="Times New Roman" w:hAnsi="Times New Roman" w:cs="Times New Roman"/>
          <w:b w:val="0"/>
          <w:sz w:val="24"/>
          <w:szCs w:val="24"/>
        </w:rPr>
        <w:t>a fi comunicat în scris, în aceeaşi zi.</w:t>
      </w:r>
    </w:p>
    <w:p w:rsidR="00E94E13" w:rsidRDefault="00E94E13" w:rsidP="00E94E13">
      <w:pPr>
        <w:rPr>
          <w:lang w:val="en-US"/>
        </w:rPr>
      </w:pPr>
    </w:p>
    <w:p w:rsidR="00E94E13" w:rsidRPr="007F5514" w:rsidRDefault="007F5514" w:rsidP="00E94E13">
      <w:pPr>
        <w:pStyle w:val="Subsol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Symbol" w:char="F0AE"/>
      </w:r>
      <w:r w:rsidR="00E94E13" w:rsidRPr="007F5514">
        <w:rPr>
          <w:rFonts w:ascii="Times New Roman" w:hAnsi="Times New Roman"/>
          <w:sz w:val="20"/>
          <w:szCs w:val="20"/>
        </w:rPr>
        <w:t xml:space="preserve">Pentru mai multe informații, consultați </w:t>
      </w:r>
      <w:hyperlink r:id="rId12" w:tgtFrame="_blank" w:history="1">
        <w:r w:rsidR="00E94E13" w:rsidRPr="007F5514">
          <w:rPr>
            <w:rStyle w:val="Hyperlink"/>
            <w:rFonts w:ascii="Times New Roman" w:hAnsi="Times New Roman"/>
            <w:bCs/>
            <w:color w:val="auto"/>
            <w:sz w:val="20"/>
            <w:szCs w:val="20"/>
            <w:u w:val="none"/>
          </w:rPr>
          <w:t>Metodologia de înscriere a copiilor în învățământul primar pentru anul școlar 2019-2020</w:t>
        </w:r>
      </w:hyperlink>
      <w:r w:rsidR="00E94E13" w:rsidRPr="007F5514">
        <w:rPr>
          <w:rFonts w:ascii="Times New Roman" w:hAnsi="Times New Roman"/>
          <w:sz w:val="20"/>
          <w:szCs w:val="20"/>
          <w:shd w:val="clear" w:color="auto" w:fill="FFFFFF"/>
        </w:rPr>
        <w:t>, aprobată prin ordinul de ministru nr. 3181/18.02.2019 la adresa</w:t>
      </w:r>
      <w:r w:rsidR="00E94E13" w:rsidRPr="007F5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https://www.edu.ro/inscriere-invatamant-primar</w:t>
      </w:r>
    </w:p>
    <w:p w:rsidR="00E94E13" w:rsidRPr="00E94E13" w:rsidRDefault="00E94E13" w:rsidP="00E94E13">
      <w:pPr>
        <w:rPr>
          <w:lang w:val="en-US"/>
        </w:rPr>
      </w:pPr>
    </w:p>
    <w:sectPr w:rsidR="00E94E13" w:rsidRPr="00E94E13" w:rsidSect="00E94E13">
      <w:pgSz w:w="12960" w:h="17568" w:code="9"/>
      <w:pgMar w:top="994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C47" w:rsidRDefault="00F10C47" w:rsidP="008B0886">
      <w:pPr>
        <w:spacing w:after="0" w:line="240" w:lineRule="auto"/>
      </w:pPr>
      <w:r>
        <w:separator/>
      </w:r>
    </w:p>
  </w:endnote>
  <w:endnote w:type="continuationSeparator" w:id="1">
    <w:p w:rsidR="00F10C47" w:rsidRDefault="00F10C47" w:rsidP="008B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C47" w:rsidRDefault="00F10C47" w:rsidP="008B0886">
      <w:pPr>
        <w:spacing w:after="0" w:line="240" w:lineRule="auto"/>
      </w:pPr>
      <w:r>
        <w:separator/>
      </w:r>
    </w:p>
  </w:footnote>
  <w:footnote w:type="continuationSeparator" w:id="1">
    <w:p w:rsidR="00F10C47" w:rsidRDefault="00F10C47" w:rsidP="008B0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E32"/>
    <w:multiLevelType w:val="hybridMultilevel"/>
    <w:tmpl w:val="5B4E3632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69FF27E5"/>
    <w:multiLevelType w:val="hybridMultilevel"/>
    <w:tmpl w:val="6374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7FD"/>
    <w:rsid w:val="000D3832"/>
    <w:rsid w:val="00122B9E"/>
    <w:rsid w:val="001847FD"/>
    <w:rsid w:val="002B3F30"/>
    <w:rsid w:val="00310AC0"/>
    <w:rsid w:val="00613E4B"/>
    <w:rsid w:val="006F6523"/>
    <w:rsid w:val="007A4EC0"/>
    <w:rsid w:val="007F5514"/>
    <w:rsid w:val="008B0886"/>
    <w:rsid w:val="009344EB"/>
    <w:rsid w:val="009841B8"/>
    <w:rsid w:val="00A96E02"/>
    <w:rsid w:val="00B079E5"/>
    <w:rsid w:val="00B46BED"/>
    <w:rsid w:val="00BD0E74"/>
    <w:rsid w:val="00BD6036"/>
    <w:rsid w:val="00C24E95"/>
    <w:rsid w:val="00DA596C"/>
    <w:rsid w:val="00DC6480"/>
    <w:rsid w:val="00E56329"/>
    <w:rsid w:val="00E94E13"/>
    <w:rsid w:val="00F10C47"/>
    <w:rsid w:val="00F7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B8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Fontdeparagrafimplicit"/>
    <w:rsid w:val="001847FD"/>
  </w:style>
  <w:style w:type="paragraph" w:customStyle="1" w:styleId="Default">
    <w:name w:val="Default"/>
    <w:rsid w:val="001847F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Listparagraf1">
    <w:name w:val="Listă paragraf1"/>
    <w:basedOn w:val="Normal"/>
    <w:uiPriority w:val="99"/>
    <w:qFormat/>
    <w:rsid w:val="001847FD"/>
    <w:pPr>
      <w:ind w:left="720"/>
    </w:pPr>
    <w:rPr>
      <w:rFonts w:cs="Calibri"/>
    </w:rPr>
  </w:style>
  <w:style w:type="paragraph" w:styleId="Listparagraf">
    <w:name w:val="List Paragraph"/>
    <w:basedOn w:val="Normal"/>
    <w:uiPriority w:val="34"/>
    <w:qFormat/>
    <w:rsid w:val="001847FD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Antet">
    <w:name w:val="header"/>
    <w:basedOn w:val="Normal"/>
    <w:link w:val="AntetCaracter"/>
    <w:unhideWhenUsed/>
    <w:rsid w:val="001847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ntetCaracter">
    <w:name w:val="Antet Caracter"/>
    <w:basedOn w:val="Fontdeparagrafimplicit"/>
    <w:link w:val="Antet"/>
    <w:rsid w:val="001847FD"/>
    <w:rPr>
      <w:lang w:val="ro-RO"/>
    </w:rPr>
  </w:style>
  <w:style w:type="character" w:styleId="Hyperlink">
    <w:name w:val="Hyperlink"/>
    <w:basedOn w:val="Fontdeparagrafimplicit"/>
    <w:unhideWhenUsed/>
    <w:rsid w:val="001847FD"/>
    <w:rPr>
      <w:color w:val="0000FF"/>
      <w:u w:val="single"/>
    </w:rPr>
  </w:style>
  <w:style w:type="table" w:styleId="GrilTabel">
    <w:name w:val="Table Grid"/>
    <w:basedOn w:val="TabelNormal"/>
    <w:uiPriority w:val="59"/>
    <w:rsid w:val="00184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resubtil">
    <w:name w:val="Subtle Emphasis"/>
    <w:basedOn w:val="Fontdeparagrafimplicit"/>
    <w:uiPriority w:val="19"/>
    <w:qFormat/>
    <w:rsid w:val="009841B8"/>
    <w:rPr>
      <w:i/>
      <w:iCs/>
      <w:color w:val="808080" w:themeColor="text1" w:themeTint="7F"/>
    </w:rPr>
  </w:style>
  <w:style w:type="character" w:styleId="Accentuat">
    <w:name w:val="Emphasis"/>
    <w:basedOn w:val="Fontdeparagrafimplicit"/>
    <w:uiPriority w:val="20"/>
    <w:qFormat/>
    <w:rsid w:val="009841B8"/>
    <w:rPr>
      <w:i/>
      <w:iCs/>
    </w:rPr>
  </w:style>
  <w:style w:type="character" w:styleId="Robust">
    <w:name w:val="Strong"/>
    <w:basedOn w:val="Fontdeparagrafimplicit"/>
    <w:uiPriority w:val="22"/>
    <w:qFormat/>
    <w:rsid w:val="009841B8"/>
    <w:rPr>
      <w:b/>
      <w:bCs/>
    </w:rPr>
  </w:style>
  <w:style w:type="paragraph" w:styleId="Citat">
    <w:name w:val="Quote"/>
    <w:basedOn w:val="Normal"/>
    <w:next w:val="Normal"/>
    <w:link w:val="CitatCaracter"/>
    <w:uiPriority w:val="29"/>
    <w:qFormat/>
    <w:rsid w:val="009841B8"/>
    <w:rPr>
      <w:rFonts w:asciiTheme="minorHAnsi" w:eastAsiaTheme="minorHAnsi" w:hAnsiTheme="minorHAnsi" w:cstheme="minorBidi"/>
      <w:i/>
      <w:iCs/>
      <w:color w:val="000000" w:themeColor="text1"/>
      <w:lang w:val="en-US"/>
    </w:rPr>
  </w:style>
  <w:style w:type="character" w:customStyle="1" w:styleId="CitatCaracter">
    <w:name w:val="Citat Caracter"/>
    <w:basedOn w:val="Fontdeparagrafimplicit"/>
    <w:link w:val="Citat"/>
    <w:uiPriority w:val="29"/>
    <w:rsid w:val="009841B8"/>
    <w:rPr>
      <w:i/>
      <w:iCs/>
      <w:color w:val="000000" w:themeColor="text1"/>
    </w:rPr>
  </w:style>
  <w:style w:type="paragraph" w:styleId="Frspaiere">
    <w:name w:val="No Spacing"/>
    <w:uiPriority w:val="1"/>
    <w:qFormat/>
    <w:rsid w:val="009841B8"/>
    <w:pPr>
      <w:spacing w:after="0"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8B0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B0886"/>
    <w:rPr>
      <w:rFonts w:ascii="Calibri" w:eastAsia="Calibri" w:hAnsi="Calibri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9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4E13"/>
    <w:rPr>
      <w:rFonts w:ascii="Tahoma" w:eastAsia="Calibri" w:hAnsi="Tahoma" w:cs="Tahoma"/>
      <w:sz w:val="16"/>
      <w:szCs w:val="16"/>
      <w:lang w:val="ro-RO"/>
    </w:rPr>
  </w:style>
  <w:style w:type="character" w:styleId="HyperlinkParcurs">
    <w:name w:val="FollowedHyperlink"/>
    <w:basedOn w:val="Fontdeparagrafimplicit"/>
    <w:uiPriority w:val="99"/>
    <w:semiHidden/>
    <w:unhideWhenUsed/>
    <w:rsid w:val="00DA59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edu.ro/sites/default/files/fisiere%20articole/Metodologie_%20inscriere_%20invatamant%20primar_%20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hotos.app.goo.gl/VD2uMunzcng7QX4C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ominoservite.ro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radiovocescampi.ro/wp-content/uploads/2015/02/Sigla-MEN-2013-MICA1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Windows User</cp:lastModifiedBy>
  <cp:revision>2</cp:revision>
  <cp:lastPrinted>2019-02-22T18:06:00Z</cp:lastPrinted>
  <dcterms:created xsi:type="dcterms:W3CDTF">2019-02-23T13:21:00Z</dcterms:created>
  <dcterms:modified xsi:type="dcterms:W3CDTF">2019-02-23T13:21:00Z</dcterms:modified>
</cp:coreProperties>
</file>